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A3371" w14:paraId="5586AC05" w14:textId="77777777" w:rsidTr="00C24E6D">
        <w:trPr>
          <w:cantSplit/>
          <w:trHeight w:val="510"/>
        </w:trPr>
        <w:tc>
          <w:tcPr>
            <w:tcW w:w="1606" w:type="dxa"/>
            <w:vMerge w:val="restart"/>
            <w:shd w:val="clear" w:color="auto" w:fill="F0F0F0"/>
            <w:vAlign w:val="center"/>
          </w:tcPr>
          <w:p w14:paraId="1D06FEEF" w14:textId="77777777" w:rsidR="00AA3371" w:rsidRDefault="00AA3371" w:rsidP="00DF7B26">
            <w:pPr>
              <w:keepNext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C60D8D8" wp14:editId="2A6BDFD0">
                  <wp:extent cx="882650" cy="8947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all-stema-judet-Bacau.gif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89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306ECFFF" w14:textId="77777777" w:rsidR="00AA3371" w:rsidRDefault="00AA3371" w:rsidP="00DF7B26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62E33D1" w14:textId="77777777" w:rsidR="00AA3371" w:rsidRPr="00E946EB" w:rsidRDefault="00AA3371" w:rsidP="00DF7B26">
            <w:pPr>
              <w:keepNext/>
              <w:rPr>
                <w:sz w:val="18"/>
                <w:szCs w:val="18"/>
                <w:lang w:val="ro-RO"/>
              </w:rPr>
            </w:pPr>
            <w:r w:rsidRPr="00E946EB">
              <w:rPr>
                <w:sz w:val="18"/>
                <w:szCs w:val="18"/>
              </w:rPr>
              <w:t>BACĂU</w:t>
            </w:r>
          </w:p>
        </w:tc>
      </w:tr>
      <w:tr w:rsidR="00AA3371" w14:paraId="6B2D6580" w14:textId="77777777" w:rsidTr="00C24E6D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2A822684" w14:textId="77777777" w:rsidR="00AA3371" w:rsidRDefault="00AA3371" w:rsidP="00DF7B26"/>
        </w:tc>
        <w:tc>
          <w:tcPr>
            <w:tcW w:w="8030" w:type="dxa"/>
            <w:gridSpan w:val="3"/>
            <w:shd w:val="clear" w:color="auto" w:fill="F0F0F0"/>
            <w:vAlign w:val="center"/>
          </w:tcPr>
          <w:p w14:paraId="5E0C629A" w14:textId="77777777" w:rsidR="00AA3371" w:rsidRDefault="00AA3371" w:rsidP="00DF7B26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C2FA72F" w14:textId="77777777" w:rsidR="00AA3371" w:rsidRPr="00E946EB" w:rsidRDefault="00AA3371" w:rsidP="00DF7B26">
            <w:pPr>
              <w:keepNext/>
              <w:spacing w:before="40"/>
              <w:rPr>
                <w:sz w:val="18"/>
                <w:szCs w:val="18"/>
              </w:rPr>
            </w:pPr>
            <w:r w:rsidRPr="00E946EB">
              <w:rPr>
                <w:sz w:val="18"/>
                <w:szCs w:val="18"/>
              </w:rPr>
              <w:t>CONSILIUL JUDEȚEAN BACĂU</w:t>
            </w:r>
          </w:p>
        </w:tc>
      </w:tr>
      <w:tr w:rsidR="00AA3371" w14:paraId="44E55EAD" w14:textId="77777777" w:rsidTr="00C24E6D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479BDEE1" w14:textId="77777777" w:rsidR="00AA3371" w:rsidRDefault="00AA3371" w:rsidP="00DF7B26"/>
        </w:tc>
        <w:tc>
          <w:tcPr>
            <w:tcW w:w="2409" w:type="dxa"/>
            <w:shd w:val="clear" w:color="auto" w:fill="F0F0F0"/>
          </w:tcPr>
          <w:p w14:paraId="41C22F7C" w14:textId="77777777" w:rsidR="00AA3371" w:rsidRPr="00F801F2" w:rsidRDefault="00AA3371" w:rsidP="00DF7B26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51A48867" w14:textId="77777777" w:rsidR="00AA3371" w:rsidRPr="00E946EB" w:rsidRDefault="00AA3371" w:rsidP="00DF7B26">
            <w:pPr>
              <w:keepNext/>
              <w:rPr>
                <w:sz w:val="18"/>
                <w:szCs w:val="18"/>
                <w:lang w:val="fr-FR"/>
              </w:rPr>
            </w:pPr>
            <w:r w:rsidRPr="00E946EB">
              <w:rPr>
                <w:sz w:val="18"/>
                <w:szCs w:val="18"/>
                <w:lang w:val="fr-FR"/>
              </w:rPr>
              <w:t>5057580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3011C7E3" w14:textId="77777777" w:rsidR="00AA3371" w:rsidRDefault="00AA3371" w:rsidP="00DF7B26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352E1B98" w14:textId="77777777" w:rsidR="00AA3371" w:rsidRPr="00A96E41" w:rsidRDefault="00AA3371" w:rsidP="00DF7B26">
            <w:pPr>
              <w:keepNext/>
              <w:rPr>
                <w:sz w:val="18"/>
                <w:szCs w:val="18"/>
              </w:rPr>
            </w:pPr>
            <w:r w:rsidRPr="00A96E41">
              <w:rPr>
                <w:i/>
                <w:color w:val="000000" w:themeColor="text1"/>
                <w:sz w:val="18"/>
                <w:szCs w:val="18"/>
              </w:rPr>
              <w:t xml:space="preserve">Bacău, Calea Mărășești nr. 2; 0234-537.200, </w:t>
            </w:r>
            <w:hyperlink r:id="rId9" w:history="1">
              <w:r w:rsidRPr="00A96E41">
                <w:rPr>
                  <w:rStyle w:val="Hyperlink"/>
                  <w:i/>
                  <w:sz w:val="18"/>
                  <w:szCs w:val="18"/>
                </w:rPr>
                <w:t>csjbacau@csjbacau.ro</w:t>
              </w:r>
            </w:hyperlink>
            <w:r w:rsidRPr="00A96E41">
              <w:rPr>
                <w:i/>
                <w:color w:val="7A7A7A"/>
                <w:sz w:val="18"/>
                <w:szCs w:val="18"/>
              </w:rPr>
              <w:t xml:space="preserve"> </w:t>
            </w:r>
          </w:p>
        </w:tc>
      </w:tr>
      <w:tr w:rsidR="00AA3371" w14:paraId="72441160" w14:textId="77777777" w:rsidTr="00C24E6D">
        <w:trPr>
          <w:cantSplit/>
          <w:trHeight w:val="510"/>
        </w:trPr>
        <w:tc>
          <w:tcPr>
            <w:tcW w:w="1606" w:type="dxa"/>
            <w:vMerge/>
            <w:shd w:val="clear" w:color="auto" w:fill="F0F0F0"/>
          </w:tcPr>
          <w:p w14:paraId="2E6DDF20" w14:textId="77777777" w:rsidR="00AA3371" w:rsidRDefault="00AA3371" w:rsidP="00DF7B26"/>
        </w:tc>
        <w:tc>
          <w:tcPr>
            <w:tcW w:w="4818" w:type="dxa"/>
            <w:gridSpan w:val="2"/>
            <w:shd w:val="clear" w:color="auto" w:fill="F0F0F0"/>
          </w:tcPr>
          <w:p w14:paraId="4815A504" w14:textId="77777777" w:rsidR="00AA3371" w:rsidRDefault="00AA3371" w:rsidP="00DF7B26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016874DB" w14:textId="77777777" w:rsidR="00AA3371" w:rsidRDefault="00AA3371" w:rsidP="00DF7B26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1F57A657" w14:textId="77777777" w:rsidR="00AA3371" w:rsidRDefault="00AA3371" w:rsidP="00DF7B26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0095149A" w14:textId="77777777" w:rsidR="00AA3371" w:rsidRDefault="00AA3371" w:rsidP="00DF7B26">
            <w:pPr>
              <w:keepNext/>
            </w:pPr>
          </w:p>
        </w:tc>
      </w:tr>
      <w:tr w:rsidR="00AA3371" w:rsidRPr="0021562A" w14:paraId="2A222E8E" w14:textId="77777777" w:rsidTr="00DF7B26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85B85A0" w14:textId="77777777" w:rsidR="00AA3371" w:rsidRPr="00F801F2" w:rsidRDefault="00AA3371" w:rsidP="00DF7B26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761A46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761A46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Instituția</w:t>
            </w:r>
          </w:p>
          <w:p w14:paraId="58BE8610" w14:textId="6801E3A7" w:rsidR="00AA3371" w:rsidRPr="00310E6F" w:rsidRDefault="00AA3371" w:rsidP="00AA3371">
            <w:pPr>
              <w:keepNext/>
              <w:spacing w:before="40"/>
              <w:rPr>
                <w:color w:val="000000" w:themeColor="text1"/>
                <w:sz w:val="22"/>
                <w:lang w:val="fr-FR"/>
              </w:rPr>
            </w:pPr>
            <w:r w:rsidRPr="00310E6F">
              <w:rPr>
                <w:color w:val="000000" w:themeColor="text1"/>
                <w:sz w:val="22"/>
                <w:lang w:val="fr-FR"/>
              </w:rPr>
              <w:t>Președint</w:t>
            </w:r>
            <w:r w:rsidR="002D3149">
              <w:rPr>
                <w:color w:val="000000" w:themeColor="text1"/>
                <w:sz w:val="22"/>
                <w:lang w:val="fr-FR"/>
              </w:rPr>
              <w:t>ele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</w:t>
            </w:r>
            <w:r w:rsidRPr="00310E6F">
              <w:rPr>
                <w:sz w:val="22"/>
              </w:rPr>
              <w:t>Consiliului</w:t>
            </w:r>
            <w:r w:rsidRPr="00310E6F">
              <w:rPr>
                <w:color w:val="000000" w:themeColor="text1"/>
                <w:sz w:val="22"/>
                <w:lang w:val="fr-FR"/>
              </w:rPr>
              <w:t xml:space="preserve"> Județean Bacău</w:t>
            </w:r>
          </w:p>
          <w:p w14:paraId="10337CF3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</w:tr>
      <w:tr w:rsidR="00BD4241" w:rsidRPr="00917520" w14:paraId="046C4EE0" w14:textId="77777777">
        <w:trPr>
          <w:cantSplit/>
        </w:trPr>
        <w:tc>
          <w:tcPr>
            <w:tcW w:w="9636" w:type="dxa"/>
            <w:shd w:val="clear" w:color="auto" w:fill="F4F4F4"/>
          </w:tcPr>
          <w:p w14:paraId="077DE950" w14:textId="77777777" w:rsidR="00BD4241" w:rsidRPr="00A256C2" w:rsidRDefault="00761A46">
            <w:pPr>
              <w:spacing w:line="228" w:lineRule="auto"/>
              <w:rPr>
                <w:lang w:val="fr-FR"/>
              </w:rPr>
            </w:pPr>
            <w:r w:rsidRPr="00A256C2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761A46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761A46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761A46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761A46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761A46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761A46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55F72AB1" w14:textId="77777777" w:rsidR="00BD4241" w:rsidRPr="00232B9E" w:rsidRDefault="00761A46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solicit emiterea</w:t>
      </w:r>
    </w:p>
    <w:p w14:paraId="458BA7BA" w14:textId="77777777" w:rsidR="00917520" w:rsidRDefault="00761A46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761A46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clădiri și amenajări  </w:t>
      </w:r>
      <w:r w:rsidR="00917520">
        <w:rPr>
          <w:sz w:val="16"/>
          <w:lang w:val="fr-FR"/>
        </w:rPr>
        <w:t>/</w:t>
      </w:r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r w:rsidR="00462384">
        <w:rPr>
          <w:sz w:val="16"/>
          <w:lang w:val="fr-FR"/>
        </w:rPr>
        <w:t>lucrări inginerești</w:t>
      </w:r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 cu caracter special</w:t>
      </w:r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761A46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în </w:t>
            </w:r>
            <w:r w:rsidR="00A256C2">
              <w:rPr>
                <w:sz w:val="16"/>
              </w:rPr>
              <w:t>vederea realizării obiectivului de investiții</w:t>
            </w:r>
            <w:r>
              <w:rPr>
                <w:sz w:val="16"/>
              </w:rPr>
              <w:t>:</w:t>
            </w:r>
          </w:p>
        </w:tc>
      </w:tr>
      <w:tr w:rsidR="00BD4241" w14:paraId="50990383" w14:textId="77777777">
        <w:trPr>
          <w:cantSplit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761A46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761A46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Număr cadastral/ele</w:t>
            </w:r>
          </w:p>
          <w:p w14:paraId="2511787E" w14:textId="77777777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761A46">
            <w:pPr>
              <w:keepNext/>
            </w:pPr>
            <w:r>
              <w:rPr>
                <w:b/>
                <w:color w:val="0D5F78"/>
              </w:rPr>
              <w:t>Suprafața construcției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761A46">
      <w:r>
        <w:br w:type="page"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Default="00761A46">
            <w:pPr>
              <w:keepNext/>
            </w:pPr>
            <w:r>
              <w:rPr>
                <w:b/>
                <w:sz w:val="16"/>
              </w:rPr>
              <w:lastRenderedPageBreak/>
              <w:t xml:space="preserve"> 4. </w:t>
            </w:r>
            <w:r>
              <w:rPr>
                <w:b/>
                <w:color w:val="000000"/>
                <w:sz w:val="18"/>
              </w:rPr>
              <w:t>ÎNCADRAREA LUCRĂRILOR</w:t>
            </w:r>
          </w:p>
        </w:tc>
      </w:tr>
      <w:tr w:rsidR="00BD4241" w:rsidRPr="00917520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917520" w:rsidRDefault="00761A46">
            <w:pPr>
              <w:keepNext/>
              <w:rPr>
                <w:b/>
                <w:bCs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>A · Lucrări de construcții noi</w:t>
            </w:r>
          </w:p>
        </w:tc>
      </w:tr>
      <w:tr w:rsidR="00BD4241" w:rsidRPr="00917520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clădiri civile     ☐ clădiri industriale     ☐ clădiri agricole     ☐ construcții cu caracter special</w:t>
            </w:r>
          </w:p>
        </w:tc>
      </w:tr>
      <w:tr w:rsidR="00BD4241" w:rsidRPr="00917520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>r</w:t>
            </w:r>
            <w:r w:rsidRPr="00A256C2">
              <w:rPr>
                <w:sz w:val="16"/>
                <w:lang w:val="fr-FR"/>
              </w:rPr>
              <w:t>ealizate</w:t>
            </w:r>
            <w:r w:rsidR="00A256C2">
              <w:rPr>
                <w:sz w:val="16"/>
                <w:lang w:val="fr-FR"/>
              </w:rPr>
              <w:t xml:space="preserve"> </w:t>
            </w:r>
            <w:r w:rsidR="00A256C2" w:rsidRPr="00A256C2">
              <w:rPr>
                <w:sz w:val="16"/>
                <w:lang w:val="fr-FR"/>
              </w:rPr>
              <w:t xml:space="preserve">(se va bifa, în masura </w:t>
            </w:r>
            <w:r w:rsidR="00A256C2">
              <w:rPr>
                <w:sz w:val="16"/>
                <w:lang w:val="fr-FR"/>
              </w:rPr>
              <w:t>î</w:t>
            </w:r>
            <w:r w:rsidR="00A256C2" w:rsidRPr="00A256C2">
              <w:rPr>
                <w:sz w:val="16"/>
                <w:lang w:val="fr-FR"/>
              </w:rPr>
              <w:t>n care sunt cunoscute solicitantulu</w:t>
            </w:r>
            <w:r w:rsidR="00A256C2">
              <w:rPr>
                <w:sz w:val="16"/>
                <w:lang w:val="fr-FR"/>
              </w:rPr>
              <w:t>i informațiile cu privire la amplasarea în zona de protecție/protejată</w:t>
            </w:r>
            <w:r w:rsidR="00A256C2" w:rsidRPr="00A256C2">
              <w:rPr>
                <w:sz w:val="16"/>
                <w:lang w:val="fr-FR"/>
              </w:rPr>
              <w:t>)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:</w:t>
            </w:r>
          </w:p>
        </w:tc>
      </w:tr>
      <w:tr w:rsidR="00BD4241" w:rsidRPr="00917520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Default="00761A46">
            <w:pPr>
              <w:keepNext/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în afara zonei de protecție a monumentelor     ☐ în zona de protecție a monumentelor     ☐ în afara zonelor construite protejate     </w:t>
            </w:r>
          </w:p>
          <w:p w14:paraId="7336BFFF" w14:textId="18BC78A2" w:rsidR="00BD4241" w:rsidRPr="00A256C2" w:rsidRDefault="00A256C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 în zone construite protejate</w:t>
            </w:r>
            <w:r>
              <w:rPr>
                <w:sz w:val="16"/>
                <w:lang w:val="fr-FR"/>
              </w:rPr>
              <w:t xml:space="preserve">                              </w:t>
            </w:r>
            <w:r w:rsidRPr="00A256C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256C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>nu sunt cunoscute solicitantului astfel de informații</w:t>
            </w:r>
            <w:r w:rsidRPr="00A256C2">
              <w:rPr>
                <w:sz w:val="16"/>
                <w:lang w:val="fr-FR"/>
              </w:rPr>
              <w:t xml:space="preserve">     </w:t>
            </w:r>
          </w:p>
        </w:tc>
      </w:tr>
      <w:tr w:rsidR="00BD4241" w:rsidRPr="00917520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Default="00761A46">
            <w:pPr>
              <w:keepNext/>
              <w:rPr>
                <w:b/>
                <w:bCs/>
                <w:sz w:val="16"/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 xml:space="preserve"> B</w:t>
            </w:r>
            <w:r w:rsidR="00917520">
              <w:rPr>
                <w:b/>
                <w:bCs/>
                <w:sz w:val="16"/>
                <w:lang w:val="fr-FR"/>
              </w:rPr>
              <w:t>.</w:t>
            </w:r>
            <w:r w:rsidRPr="00917520">
              <w:rPr>
                <w:b/>
                <w:bCs/>
                <w:sz w:val="16"/>
                <w:lang w:val="fr-FR"/>
              </w:rPr>
              <w:t xml:space="preserve"> ·Intervenții asupra construcțiilor existente</w:t>
            </w:r>
            <w:r w:rsidR="00917520" w:rsidRPr="00917520">
              <w:rPr>
                <w:b/>
                <w:bCs/>
                <w:sz w:val="16"/>
                <w:lang w:val="fr-FR"/>
              </w:rPr>
              <w:t xml:space="preserve"> </w:t>
            </w:r>
            <w:r w:rsidR="00917520">
              <w:rPr>
                <w:b/>
                <w:bCs/>
                <w:sz w:val="16"/>
                <w:lang w:val="fr-FR"/>
              </w:rPr>
              <w:t xml:space="preserve">realizate : </w:t>
            </w:r>
          </w:p>
          <w:p w14:paraId="749D5A7F" w14:textId="7913D592" w:rsidR="00BD4241" w:rsidRPr="00917520" w:rsidRDefault="00917520">
            <w:pPr>
              <w:keepNext/>
              <w:rPr>
                <w:b/>
                <w:bCs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  <w:lang w:val="fr-FR"/>
              </w:rPr>
              <w:t>B.1. la alte clădiri decât cele prevăzute la lit. B.2) și B.3)</w:t>
            </w:r>
          </w:p>
        </w:tc>
      </w:tr>
      <w:tr w:rsidR="00BD4241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917520" w:rsidRDefault="00761A46">
            <w:pPr>
              <w:keepNext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 </w:t>
            </w:r>
            <w:r w:rsidR="00917520" w:rsidRPr="00A256C2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</w:t>
            </w:r>
            <w:r w:rsidRPr="00917520">
              <w:rPr>
                <w:b/>
                <w:bCs/>
                <w:sz w:val="16"/>
              </w:rPr>
              <w:t xml:space="preserve">B.2 </w:t>
            </w:r>
            <w:r w:rsidR="00917520">
              <w:rPr>
                <w:b/>
                <w:bCs/>
                <w:sz w:val="16"/>
              </w:rPr>
              <w:t>.</w:t>
            </w:r>
            <w:r w:rsidRPr="00917520">
              <w:rPr>
                <w:b/>
                <w:bCs/>
                <w:sz w:val="16"/>
              </w:rPr>
              <w:t>·l</w:t>
            </w:r>
            <w:r w:rsidR="00917520" w:rsidRPr="00917520">
              <w:rPr>
                <w:b/>
                <w:bCs/>
                <w:sz w:val="16"/>
              </w:rPr>
              <w:t>a construcții</w:t>
            </w:r>
            <w:r w:rsidRPr="00917520">
              <w:rPr>
                <w:b/>
                <w:bCs/>
                <w:sz w:val="16"/>
              </w:rPr>
              <w:t>:</w:t>
            </w:r>
          </w:p>
        </w:tc>
      </w:tr>
      <w:tr w:rsidR="00BD4241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Default="00761A46">
            <w:pPr>
              <w:keepNext/>
            </w:pPr>
            <w:r>
              <w:rPr>
                <w:sz w:val="16"/>
              </w:rPr>
              <w:t>☐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 w:rsidR="00BD4241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Default="00761A46">
            <w:pPr>
              <w:keepNext/>
            </w:pPr>
            <w:r>
              <w:rPr>
                <w:sz w:val="16"/>
              </w:rPr>
              <w:t>☐ aflate în zona de protecție a monumentelor istorice</w:t>
            </w:r>
          </w:p>
        </w:tc>
      </w:tr>
      <w:tr w:rsidR="00BD4241" w:rsidRPr="00917520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aflate în zone construite protejate, stabilite potrivit legii</w:t>
            </w:r>
          </w:p>
        </w:tc>
      </w:tr>
      <w:tr w:rsidR="00BD4241" w:rsidRPr="00917520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A256C2" w:rsidRDefault="00761A46">
            <w:pPr>
              <w:keepNext/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cu valoare arhitecturală sau istorică deosebită, stabilite prin documentații de urbanism aprobate</w:t>
            </w:r>
          </w:p>
        </w:tc>
      </w:tr>
      <w:tr w:rsidR="00BD4241" w:rsidRPr="00917520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917520" w:rsidRDefault="00917520">
            <w:pPr>
              <w:keepNext/>
              <w:rPr>
                <w:lang w:val="fr-FR"/>
              </w:rPr>
            </w:pPr>
            <w:r w:rsidRPr="00917520">
              <w:rPr>
                <w:b/>
                <w:bCs/>
                <w:sz w:val="16"/>
                <w:lang w:val="fr-FR"/>
              </w:rPr>
              <w:t>☐  B.3 · la clădiri / construcții cu caracter special</w:t>
            </w: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           </w:t>
            </w:r>
            <w:r w:rsidRPr="00917520">
              <w:rPr>
                <w:sz w:val="16"/>
                <w:lang w:val="fr-FR"/>
              </w:rPr>
              <w:t>☐</w:t>
            </w:r>
            <w:r>
              <w:rPr>
                <w:sz w:val="16"/>
                <w:lang w:val="fr-FR"/>
              </w:rPr>
              <w:t xml:space="preserve"> </w:t>
            </w:r>
            <w:r w:rsidRPr="00917520">
              <w:rPr>
                <w:sz w:val="16"/>
                <w:lang w:val="fr-FR"/>
              </w:rPr>
              <w:t xml:space="preserve">altele decât cele stabilite la </w:t>
            </w:r>
            <w:r>
              <w:rPr>
                <w:sz w:val="16"/>
                <w:lang w:val="fr-FR"/>
              </w:rPr>
              <w:t xml:space="preserve">lit. </w:t>
            </w:r>
            <w:r w:rsidRPr="00917520">
              <w:rPr>
                <w:sz w:val="16"/>
                <w:lang w:val="fr-FR"/>
              </w:rPr>
              <w:t>B</w:t>
            </w:r>
            <w:r>
              <w:rPr>
                <w:sz w:val="16"/>
                <w:lang w:val="fr-FR"/>
              </w:rPr>
              <w:t>.2)</w:t>
            </w:r>
          </w:p>
        </w:tc>
      </w:tr>
      <w:tr w:rsidR="00BD4241" w:rsidRPr="00917520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917520" w:rsidRDefault="00761A46">
            <w:pPr>
              <w:keepNext/>
              <w:rPr>
                <w:lang w:val="fr-FR"/>
              </w:rPr>
            </w:pPr>
            <w:r w:rsidRPr="00917520">
              <w:rPr>
                <w:sz w:val="16"/>
                <w:lang w:val="fr-FR"/>
              </w:rPr>
              <w:t xml:space="preserve"> </w:t>
            </w:r>
            <w:r w:rsidR="00917520">
              <w:rPr>
                <w:sz w:val="16"/>
                <w:lang w:val="fr-FR"/>
              </w:rPr>
              <w:t xml:space="preserve">                                                                                                </w:t>
            </w:r>
            <w:r w:rsidR="00917520" w:rsidRPr="00917520">
              <w:rPr>
                <w:sz w:val="16"/>
                <w:lang w:val="fr-FR"/>
              </w:rPr>
              <w:t>☐</w:t>
            </w:r>
            <w:r w:rsidR="00917520">
              <w:rPr>
                <w:sz w:val="16"/>
                <w:lang w:val="fr-FR"/>
              </w:rPr>
              <w:t xml:space="preserve"> din categoria celor </w:t>
            </w:r>
            <w:r w:rsidR="00917520" w:rsidRPr="00917520">
              <w:rPr>
                <w:sz w:val="16"/>
                <w:lang w:val="fr-FR"/>
              </w:rPr>
              <w:t xml:space="preserve">stabilite la </w:t>
            </w:r>
            <w:r w:rsidR="00917520">
              <w:rPr>
                <w:sz w:val="16"/>
                <w:lang w:val="fr-FR"/>
              </w:rPr>
              <w:t xml:space="preserve">lit. </w:t>
            </w:r>
            <w:r w:rsidR="00917520" w:rsidRPr="00917520">
              <w:rPr>
                <w:sz w:val="16"/>
                <w:lang w:val="fr-FR"/>
              </w:rPr>
              <w:t>B</w:t>
            </w:r>
            <w:r w:rsidR="00917520">
              <w:rPr>
                <w:sz w:val="16"/>
                <w:lang w:val="fr-FR"/>
              </w:rPr>
              <w:t>.2)</w:t>
            </w:r>
          </w:p>
        </w:tc>
      </w:tr>
      <w:tr w:rsidR="00BD4241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Default="00761A46">
            <w:pPr>
              <w:keepNext/>
            </w:pPr>
            <w:r w:rsidRPr="00917520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C · Amenajări</w:t>
            </w:r>
          </w:p>
        </w:tc>
      </w:tr>
      <w:tr w:rsidR="00BD4241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Default="00761A46">
            <w:pPr>
              <w:keepNext/>
            </w:pPr>
            <w:r>
              <w:rPr>
                <w:sz w:val="16"/>
              </w:rPr>
              <w:t xml:space="preserve"> ☐ amenajări civile     ☐ amenajări și îmbunătățiri funciare     ☐ construcții provizorii / cu caracter temporar     ☐ cercetarea / prospectarea terenurilor, foraje, excavări     ☐ cercetări pentru zăcăminte naturale     ☐ spații verzi, plantate     ☐ spații publice     ☐ organizare de șantier</w:t>
            </w:r>
          </w:p>
        </w:tc>
      </w:tr>
      <w:tr w:rsidR="00BD4241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Default="00761A46">
            <w:pPr>
              <w:keepNext/>
            </w:pPr>
            <w:r>
              <w:rPr>
                <w:sz w:val="16"/>
              </w:rPr>
              <w:t xml:space="preserve"> D · Lucrări inginerești</w:t>
            </w:r>
          </w:p>
        </w:tc>
      </w:tr>
      <w:tr w:rsidR="00BD4241" w:rsidRPr="00917520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infrastructură de transport</w:t>
            </w:r>
          </w:p>
          <w:p w14:paraId="05C62BB3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infrastructură energetică</w:t>
            </w:r>
          </w:p>
          <w:p w14:paraId="1E87347E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rețele de comunicații electronice</w:t>
            </w:r>
          </w:p>
          <w:p w14:paraId="43F594AA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gospodărirea apelor</w:t>
            </w:r>
          </w:p>
          <w:p w14:paraId="3F55129D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hidrotehnice</w:t>
            </w:r>
          </w:p>
          <w:p w14:paraId="3DB7F2E4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miniere</w:t>
            </w:r>
          </w:p>
          <w:p w14:paraId="54EDF735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>☐ alte lucrări inginerești necesare realizării unor obiective de interes public</w:t>
            </w:r>
          </w:p>
        </w:tc>
      </w:tr>
    </w:tbl>
    <w:p w14:paraId="31C957AC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Default="00761A46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BD4241" w:rsidRPr="00917520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Default="00761A46">
            <w:pPr>
              <w:rPr>
                <w:sz w:val="16"/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extras de carte funciară actualizat     </w:t>
            </w:r>
          </w:p>
          <w:p w14:paraId="0D86EE92" w14:textId="62B10523" w:rsidR="00A256C2" w:rsidRPr="00A256C2" w:rsidRDefault="00200AB0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>☐ plan de situație propus, cu amprenta la sol a corpurilor</w:t>
            </w:r>
            <w:r w:rsidR="00A256C2" w:rsidRPr="00A256C2">
              <w:rPr>
                <w:sz w:val="16"/>
                <w:lang w:val="fr-FR"/>
              </w:rPr>
              <w:t xml:space="preserve"> </w:t>
            </w:r>
            <w:r w:rsidR="00A256C2">
              <w:rPr>
                <w:sz w:val="16"/>
                <w:lang w:val="fr-FR"/>
              </w:rPr>
              <w:t>de clădire</w:t>
            </w:r>
            <w:r>
              <w:rPr>
                <w:sz w:val="16"/>
                <w:lang w:val="fr-FR"/>
              </w:rPr>
              <w:t xml:space="preserve"> propuse spre construire /desființare / extindere</w:t>
            </w:r>
            <w:r w:rsidR="00A256C2">
              <w:rPr>
                <w:sz w:val="16"/>
                <w:lang w:val="fr-FR"/>
              </w:rPr>
              <w:t xml:space="preserve"> </w:t>
            </w:r>
            <w:r w:rsidRPr="00A256C2">
              <w:rPr>
                <w:sz w:val="16"/>
                <w:lang w:val="fr-FR"/>
              </w:rPr>
              <w:t xml:space="preserve">    </w:t>
            </w:r>
          </w:p>
          <w:p w14:paraId="19AB48A6" w14:textId="5112B693" w:rsidR="00BD4241" w:rsidRPr="00232B9E" w:rsidRDefault="00A256C2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</w:t>
            </w:r>
            <w:r w:rsidRPr="00232B9E">
              <w:rPr>
                <w:sz w:val="16"/>
                <w:lang w:val="fr-FR"/>
              </w:rPr>
              <w:t>☐ plan de încadrare în zonă</w:t>
            </w:r>
            <w:r w:rsidR="00745F29">
              <w:rPr>
                <w:sz w:val="16"/>
                <w:lang w:val="fr-FR"/>
              </w:rPr>
              <w:t xml:space="preserve"> în sistem Stereo 70</w:t>
            </w:r>
            <w:r w:rsidRPr="00232B9E">
              <w:rPr>
                <w:sz w:val="16"/>
                <w:lang w:val="fr-FR"/>
              </w:rPr>
              <w:t xml:space="preserve">     ☐ descrierea succintă a investiției     ☐ împuternicirea, dacă este cazul</w:t>
            </w:r>
          </w:p>
        </w:tc>
      </w:tr>
    </w:tbl>
    <w:p w14:paraId="639687AA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Default="00761A46">
            <w:pPr>
              <w:keepNext/>
            </w:pPr>
            <w:r w:rsidRPr="00232B9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BD4241" w:rsidRPr="00917520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A256C2" w:rsidRDefault="00761A46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16DE1A3E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Default="00761A46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BD4241" w14:paraId="334442A2" w14:textId="77777777">
        <w:trPr>
          <w:cantSplit/>
          <w:trHeight w:val="510"/>
        </w:trPr>
        <w:tc>
          <w:tcPr>
            <w:tcW w:w="1606" w:type="dxa"/>
          </w:tcPr>
          <w:p w14:paraId="11F88630" w14:textId="77777777" w:rsidR="00BD4241" w:rsidRDefault="00761A46">
            <w:r>
              <w:rPr>
                <w:b/>
                <w:color w:val="0D5F78"/>
              </w:rPr>
              <w:t>Data</w:t>
            </w:r>
          </w:p>
          <w:p w14:paraId="0640A92C" w14:textId="77777777" w:rsidR="00BD4241" w:rsidRDefault="00BD4241"/>
        </w:tc>
        <w:tc>
          <w:tcPr>
            <w:tcW w:w="4818" w:type="dxa"/>
          </w:tcPr>
          <w:p w14:paraId="79A6A644" w14:textId="77777777" w:rsidR="00BD4241" w:rsidRDefault="00761A46">
            <w:r>
              <w:rPr>
                <w:b/>
                <w:color w:val="0D5F78"/>
              </w:rPr>
              <w:t>Solicitantul</w:t>
            </w:r>
          </w:p>
          <w:p w14:paraId="09458222" w14:textId="77777777" w:rsidR="00BD4241" w:rsidRDefault="00BD4241"/>
        </w:tc>
        <w:tc>
          <w:tcPr>
            <w:tcW w:w="3212" w:type="dxa"/>
          </w:tcPr>
          <w:p w14:paraId="4A9DF68B" w14:textId="77777777" w:rsidR="00BD4241" w:rsidRDefault="00761A46">
            <w:r>
              <w:rPr>
                <w:b/>
                <w:color w:val="0D5F78"/>
              </w:rPr>
              <w:t>Semnătura</w:t>
            </w:r>
          </w:p>
          <w:p w14:paraId="29080212" w14:textId="77777777" w:rsidR="00BD4241" w:rsidRDefault="00BD4241"/>
        </w:tc>
      </w:tr>
    </w:tbl>
    <w:p w14:paraId="5CBD0F60" w14:textId="77777777" w:rsidR="00BD4241" w:rsidRDefault="00BD4241">
      <w:pPr>
        <w:spacing w:line="168" w:lineRule="auto"/>
      </w:pPr>
    </w:p>
    <w:sectPr w:rsidR="00BD4241" w:rsidSect="00034616">
      <w:footerReference w:type="default" r:id="rId10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CF063" w14:textId="77777777" w:rsidR="005A55F7" w:rsidRDefault="005A55F7">
      <w:r>
        <w:separator/>
      </w:r>
    </w:p>
  </w:endnote>
  <w:endnote w:type="continuationSeparator" w:id="0">
    <w:p w14:paraId="3100DEE8" w14:textId="77777777" w:rsidR="005A55F7" w:rsidRDefault="005A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060EA" w14:textId="5937EE00" w:rsidR="00BD4241" w:rsidRDefault="00761A46">
    <w:pPr>
      <w:pStyle w:val="Footer"/>
      <w:tabs>
        <w:tab w:val="right" w:pos="9639"/>
      </w:tabs>
    </w:pPr>
    <w:r>
      <w:rPr>
        <w:color w:val="595959"/>
      </w:rPr>
      <w:t>F_CU_04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B4A58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B4A58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7EDB1" w14:textId="77777777" w:rsidR="005A55F7" w:rsidRDefault="005A55F7">
      <w:r>
        <w:separator/>
      </w:r>
    </w:p>
  </w:footnote>
  <w:footnote w:type="continuationSeparator" w:id="0">
    <w:p w14:paraId="77175A4E" w14:textId="77777777" w:rsidR="005A55F7" w:rsidRDefault="005A5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2801"/>
    <w:rsid w:val="0011444F"/>
    <w:rsid w:val="0015074B"/>
    <w:rsid w:val="00200AB0"/>
    <w:rsid w:val="00232B9E"/>
    <w:rsid w:val="0029639D"/>
    <w:rsid w:val="002D3149"/>
    <w:rsid w:val="00326F90"/>
    <w:rsid w:val="004232B2"/>
    <w:rsid w:val="004408E8"/>
    <w:rsid w:val="00462384"/>
    <w:rsid w:val="005A55F7"/>
    <w:rsid w:val="006B51EE"/>
    <w:rsid w:val="006C103E"/>
    <w:rsid w:val="00745F29"/>
    <w:rsid w:val="00761A46"/>
    <w:rsid w:val="00850B64"/>
    <w:rsid w:val="00917520"/>
    <w:rsid w:val="009511F8"/>
    <w:rsid w:val="00A256C2"/>
    <w:rsid w:val="00AA1D8D"/>
    <w:rsid w:val="00AA3371"/>
    <w:rsid w:val="00B47730"/>
    <w:rsid w:val="00BD4241"/>
    <w:rsid w:val="00C24E6D"/>
    <w:rsid w:val="00CB0664"/>
    <w:rsid w:val="00D50DD0"/>
    <w:rsid w:val="00EB4A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A33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jbacau@csjbac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C12351-6C38-45DC-9848-A0499126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Munteanu</dc:creator>
  <cp:keywords/>
  <cp:lastModifiedBy>Cornelia Munteanu</cp:lastModifiedBy>
  <cp:revision>4</cp:revision>
  <cp:lastPrinted>2026-08-31T10:56:00Z</cp:lastPrinted>
  <dcterms:created xsi:type="dcterms:W3CDTF">2026-08-31T07:32:00Z</dcterms:created>
  <dcterms:modified xsi:type="dcterms:W3CDTF">2026-08-31T10:56:00Z</dcterms:modified>
  <cp:category/>
</cp:coreProperties>
</file>